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1B" w:rsidRDefault="00374C1B" w:rsidP="00374C1B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74C1B" w:rsidRPr="00E012B9" w:rsidRDefault="00374C1B" w:rsidP="00374C1B">
      <w:pPr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E012B9">
        <w:rPr>
          <w:rFonts w:ascii="Times New Roman" w:hAnsi="Times New Roman"/>
          <w:lang w:eastAsia="ru-RU"/>
        </w:rPr>
        <w:t xml:space="preserve"> приказу № </w:t>
      </w:r>
      <w:r>
        <w:rPr>
          <w:rFonts w:ascii="Times New Roman" w:hAnsi="Times New Roman"/>
          <w:lang w:eastAsia="ru-RU"/>
        </w:rPr>
        <w:t xml:space="preserve">18 </w:t>
      </w:r>
      <w:r w:rsidRPr="00E012B9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28.12.</w:t>
      </w:r>
      <w:r w:rsidRPr="00E012B9">
        <w:rPr>
          <w:rFonts w:ascii="Times New Roman" w:hAnsi="Times New Roman"/>
          <w:lang w:eastAsia="ru-RU"/>
        </w:rPr>
        <w:t xml:space="preserve">2016 г. </w:t>
      </w:r>
    </w:p>
    <w:p w:rsidR="00374C1B" w:rsidRPr="00C92861" w:rsidRDefault="00374C1B" w:rsidP="00374C1B">
      <w:pPr>
        <w:pStyle w:val="1"/>
        <w:rPr>
          <w:rFonts w:ascii="Times New Roman" w:hAnsi="Times New Roman" w:cs="Times New Roman"/>
          <w:sz w:val="26"/>
          <w:szCs w:val="26"/>
        </w:rPr>
      </w:pPr>
      <w:r w:rsidRPr="00C92861">
        <w:rPr>
          <w:rFonts w:ascii="Times New Roman" w:hAnsi="Times New Roman" w:cs="Times New Roman"/>
          <w:sz w:val="26"/>
          <w:szCs w:val="26"/>
        </w:rPr>
        <w:t>Порядок</w:t>
      </w:r>
      <w:r w:rsidRPr="00C92861">
        <w:rPr>
          <w:rFonts w:ascii="Times New Roman" w:hAnsi="Times New Roman" w:cs="Times New Roman"/>
          <w:sz w:val="26"/>
          <w:szCs w:val="26"/>
        </w:rPr>
        <w:br/>
        <w:t xml:space="preserve">ознакомления и выдачи медицинской документации, отражающей состояние здоровья пациента, </w:t>
      </w:r>
      <w:r>
        <w:rPr>
          <w:rFonts w:ascii="Times New Roman" w:hAnsi="Times New Roman" w:cs="Times New Roman"/>
          <w:sz w:val="26"/>
          <w:szCs w:val="26"/>
        </w:rPr>
        <w:t>в ООО «Центр красоты и здоровья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Аспазия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C928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4C1B" w:rsidRDefault="00374C1B" w:rsidP="00374C1B">
      <w:pPr>
        <w:numPr>
          <w:ilvl w:val="0"/>
          <w:numId w:val="1"/>
        </w:numPr>
        <w:ind w:left="0" w:firstLine="76"/>
        <w:jc w:val="both"/>
        <w:rPr>
          <w:rFonts w:ascii="Times New Roman" w:hAnsi="Times New Roman"/>
          <w:sz w:val="26"/>
          <w:szCs w:val="26"/>
        </w:rPr>
      </w:pPr>
      <w:bookmarkStart w:id="0" w:name="sub_1001"/>
      <w:r w:rsidRPr="00E012B9">
        <w:rPr>
          <w:rFonts w:ascii="Times New Roman" w:hAnsi="Times New Roman"/>
          <w:sz w:val="26"/>
          <w:szCs w:val="26"/>
        </w:rPr>
        <w:t xml:space="preserve">Настоящий Порядок устанавливает правила </w:t>
      </w:r>
      <w:r>
        <w:rPr>
          <w:rFonts w:ascii="Times New Roman" w:hAnsi="Times New Roman"/>
          <w:sz w:val="26"/>
          <w:szCs w:val="26"/>
        </w:rPr>
        <w:t xml:space="preserve">выдачи и </w:t>
      </w:r>
      <w:r w:rsidRPr="00E012B9">
        <w:rPr>
          <w:rFonts w:ascii="Times New Roman" w:hAnsi="Times New Roman"/>
          <w:sz w:val="26"/>
          <w:szCs w:val="26"/>
        </w:rPr>
        <w:t>ознакомле</w:t>
      </w:r>
      <w:r>
        <w:rPr>
          <w:rFonts w:ascii="Times New Roman" w:hAnsi="Times New Roman"/>
          <w:sz w:val="26"/>
          <w:szCs w:val="26"/>
        </w:rPr>
        <w:t xml:space="preserve">ния пациента либо его законного </w:t>
      </w:r>
      <w:r w:rsidRPr="00E012B9">
        <w:rPr>
          <w:rFonts w:ascii="Times New Roman" w:hAnsi="Times New Roman"/>
          <w:sz w:val="26"/>
          <w:szCs w:val="26"/>
        </w:rPr>
        <w:t>представителя с оригиналами медицинской документации, отражающей состояние зд</w:t>
      </w:r>
      <w:r>
        <w:rPr>
          <w:rFonts w:ascii="Times New Roman" w:hAnsi="Times New Roman"/>
          <w:sz w:val="26"/>
          <w:szCs w:val="26"/>
        </w:rPr>
        <w:t>оровья пациента и находящейся в ООО «Центр красоты и здоровья «</w:t>
      </w:r>
      <w:proofErr w:type="spellStart"/>
      <w:r>
        <w:rPr>
          <w:rFonts w:ascii="Times New Roman" w:hAnsi="Times New Roman"/>
          <w:sz w:val="26"/>
          <w:szCs w:val="26"/>
        </w:rPr>
        <w:t>Аспазия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E012B9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с</w:t>
      </w:r>
      <w:r w:rsidRPr="00E012B9">
        <w:rPr>
          <w:rFonts w:ascii="Times New Roman" w:hAnsi="Times New Roman"/>
          <w:sz w:val="26"/>
          <w:szCs w:val="26"/>
        </w:rPr>
        <w:t>оответственно - медицинская документация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012B9">
        <w:rPr>
          <w:rFonts w:ascii="Times New Roman" w:hAnsi="Times New Roman"/>
          <w:sz w:val="26"/>
          <w:szCs w:val="26"/>
        </w:rPr>
        <w:t>медицинская организация).</w:t>
      </w:r>
    </w:p>
    <w:p w:rsidR="00374C1B" w:rsidRPr="008F67AF" w:rsidRDefault="00374C1B" w:rsidP="00374C1B">
      <w:pPr>
        <w:pStyle w:val="1"/>
        <w:numPr>
          <w:ilvl w:val="0"/>
          <w:numId w:val="1"/>
        </w:numPr>
        <w:spacing w:after="0" w:line="360" w:lineRule="auto"/>
        <w:ind w:left="0" w:firstLine="73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8F67AF">
        <w:rPr>
          <w:rFonts w:ascii="Times New Roman" w:hAnsi="Times New Roman" w:cs="Times New Roman"/>
          <w:b w:val="0"/>
          <w:sz w:val="26"/>
          <w:szCs w:val="26"/>
        </w:rPr>
        <w:t xml:space="preserve">Медицинская карта пациента, получающего медицинскую помощь 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амбулаторных условиях </w:t>
      </w:r>
      <w:r w:rsidRPr="008F67AF">
        <w:rPr>
          <w:rFonts w:ascii="Times New Roman" w:hAnsi="Times New Roman" w:cs="Times New Roman"/>
          <w:b w:val="0"/>
          <w:sz w:val="26"/>
          <w:szCs w:val="26"/>
        </w:rPr>
        <w:t xml:space="preserve">(далее – амбулаторная карта) (утверждена Приказом Министерства здравоохранения РФ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заполнению"),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хранится в регистратуре по </w:t>
      </w:r>
      <w:r w:rsidRPr="008F67AF">
        <w:rPr>
          <w:rFonts w:ascii="Times New Roman" w:hAnsi="Times New Roman" w:cs="Times New Roman"/>
          <w:b w:val="0"/>
          <w:sz w:val="26"/>
          <w:szCs w:val="26"/>
        </w:rPr>
        <w:t>алфави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ту. </w:t>
      </w:r>
      <w:proofErr w:type="gramEnd"/>
    </w:p>
    <w:p w:rsidR="00374C1B" w:rsidRPr="008F67AF" w:rsidRDefault="00374C1B" w:rsidP="00374C1B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67AF">
        <w:rPr>
          <w:rFonts w:ascii="Times New Roman" w:hAnsi="Times New Roman"/>
          <w:sz w:val="26"/>
          <w:szCs w:val="26"/>
          <w:lang w:eastAsia="ru-RU"/>
        </w:rPr>
        <w:t>Медицинские карты умерших изымаются из действующей картотеки и передаются в   архив лечебного учреждения, где хранятся 25 лет.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1" w:name="sub_1002"/>
      <w:bookmarkEnd w:id="0"/>
      <w:r>
        <w:rPr>
          <w:rFonts w:ascii="Times New Roman" w:hAnsi="Times New Roman"/>
          <w:sz w:val="26"/>
          <w:szCs w:val="26"/>
        </w:rPr>
        <w:t>3</w:t>
      </w:r>
      <w:r w:rsidRPr="00E012B9">
        <w:rPr>
          <w:rFonts w:ascii="Times New Roman" w:hAnsi="Times New Roman"/>
          <w:sz w:val="26"/>
          <w:szCs w:val="26"/>
        </w:rPr>
        <w:t>. Основаниями для ознакомления пациента либо его законного представителя с медицинской документацией является поступлен</w:t>
      </w:r>
      <w:r>
        <w:rPr>
          <w:rFonts w:ascii="Times New Roman" w:hAnsi="Times New Roman"/>
          <w:sz w:val="26"/>
          <w:szCs w:val="26"/>
        </w:rPr>
        <w:t xml:space="preserve">ие в медицинскую организацию от пациента </w:t>
      </w:r>
      <w:r w:rsidRPr="00E012B9">
        <w:rPr>
          <w:rFonts w:ascii="Times New Roman" w:hAnsi="Times New Roman"/>
          <w:sz w:val="26"/>
          <w:szCs w:val="26"/>
        </w:rPr>
        <w:t>либо его законного представителя письменного запроса о предоставлении медицинской документации для ознакомления (далее - письменный запрос)</w:t>
      </w:r>
      <w:r>
        <w:rPr>
          <w:rFonts w:ascii="Times New Roman" w:hAnsi="Times New Roman"/>
          <w:sz w:val="26"/>
          <w:szCs w:val="26"/>
        </w:rPr>
        <w:t xml:space="preserve"> (Приложение № 1 к Порядку)</w:t>
      </w:r>
      <w:r w:rsidRPr="00E012B9">
        <w:rPr>
          <w:rFonts w:ascii="Times New Roman" w:hAnsi="Times New Roman"/>
          <w:sz w:val="26"/>
          <w:szCs w:val="26"/>
        </w:rPr>
        <w:t>.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2" w:name="sub_1003"/>
      <w:bookmarkEnd w:id="1"/>
      <w:r w:rsidRPr="00E012B9">
        <w:rPr>
          <w:rFonts w:ascii="Times New Roman" w:hAnsi="Times New Roman"/>
          <w:sz w:val="26"/>
          <w:szCs w:val="26"/>
        </w:rPr>
        <w:t>3. Письменный запрос содержит следующие сведения: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3" w:name="sub_10031"/>
      <w:bookmarkEnd w:id="2"/>
      <w:r w:rsidRPr="00E012B9">
        <w:rPr>
          <w:rFonts w:ascii="Times New Roman" w:hAnsi="Times New Roman"/>
          <w:sz w:val="26"/>
          <w:szCs w:val="26"/>
        </w:rPr>
        <w:t>а) фамилия, имя и отчество (при наличии) пациента;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4" w:name="sub_10032"/>
      <w:bookmarkEnd w:id="3"/>
      <w:r w:rsidRPr="00E012B9">
        <w:rPr>
          <w:rFonts w:ascii="Times New Roman" w:hAnsi="Times New Roman"/>
          <w:sz w:val="26"/>
          <w:szCs w:val="26"/>
        </w:rPr>
        <w:t>б) фамилия, имя и отчество (при наличии) законного представителя пациента;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5" w:name="sub_10033"/>
      <w:bookmarkEnd w:id="4"/>
      <w:r w:rsidRPr="00E012B9">
        <w:rPr>
          <w:rFonts w:ascii="Times New Roman" w:hAnsi="Times New Roman"/>
          <w:sz w:val="26"/>
          <w:szCs w:val="26"/>
        </w:rPr>
        <w:t>в) место жительства (пребывания) пациента;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6" w:name="sub_10034"/>
      <w:bookmarkEnd w:id="5"/>
      <w:r w:rsidRPr="00E012B9">
        <w:rPr>
          <w:rFonts w:ascii="Times New Roman" w:hAnsi="Times New Roman"/>
          <w:sz w:val="26"/>
          <w:szCs w:val="26"/>
        </w:rPr>
        <w:t>г) реквизиты документа, удостоверяющего личность пациента;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7" w:name="sub_10035"/>
      <w:bookmarkEnd w:id="6"/>
      <w:proofErr w:type="spellStart"/>
      <w:r w:rsidRPr="00E012B9">
        <w:rPr>
          <w:rFonts w:ascii="Times New Roman" w:hAnsi="Times New Roman"/>
          <w:sz w:val="26"/>
          <w:szCs w:val="26"/>
        </w:rPr>
        <w:t>д</w:t>
      </w:r>
      <w:proofErr w:type="spellEnd"/>
      <w:r w:rsidRPr="00E012B9">
        <w:rPr>
          <w:rFonts w:ascii="Times New Roman" w:hAnsi="Times New Roman"/>
          <w:sz w:val="26"/>
          <w:szCs w:val="26"/>
        </w:rPr>
        <w:t>) реквизиты документа, удостоверяющего личность законного представителя пациента (при наличии);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8" w:name="sub_10036"/>
      <w:bookmarkEnd w:id="7"/>
      <w:r w:rsidRPr="00E012B9">
        <w:rPr>
          <w:rFonts w:ascii="Times New Roman" w:hAnsi="Times New Roman"/>
          <w:sz w:val="26"/>
          <w:szCs w:val="26"/>
        </w:rPr>
        <w:t>е) реквизиты документа, подтверждающего полномочия законного представителя пациента (при наличии);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9" w:name="sub_10037"/>
      <w:bookmarkEnd w:id="8"/>
      <w:r w:rsidRPr="00E012B9">
        <w:rPr>
          <w:rFonts w:ascii="Times New Roman" w:hAnsi="Times New Roman"/>
          <w:sz w:val="26"/>
          <w:szCs w:val="26"/>
        </w:rPr>
        <w:lastRenderedPageBreak/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10" w:name="sub_10038"/>
      <w:bookmarkEnd w:id="9"/>
      <w:proofErr w:type="spellStart"/>
      <w:r w:rsidRPr="00E012B9">
        <w:rPr>
          <w:rFonts w:ascii="Times New Roman" w:hAnsi="Times New Roman"/>
          <w:sz w:val="26"/>
          <w:szCs w:val="26"/>
        </w:rPr>
        <w:t>з</w:t>
      </w:r>
      <w:proofErr w:type="spellEnd"/>
      <w:r w:rsidRPr="00E012B9">
        <w:rPr>
          <w:rFonts w:ascii="Times New Roman" w:hAnsi="Times New Roman"/>
          <w:sz w:val="26"/>
          <w:szCs w:val="26"/>
        </w:rPr>
        <w:t>) почтовый адрес для направления письменного ответа;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11" w:name="sub_10039"/>
      <w:bookmarkEnd w:id="10"/>
      <w:r w:rsidRPr="00E012B9">
        <w:rPr>
          <w:rFonts w:ascii="Times New Roman" w:hAnsi="Times New Roman"/>
          <w:sz w:val="26"/>
          <w:szCs w:val="26"/>
        </w:rPr>
        <w:t>и) номер контактного телефона (при наличии).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12" w:name="sub_1004"/>
      <w:bookmarkEnd w:id="11"/>
      <w:r w:rsidRPr="00E012B9">
        <w:rPr>
          <w:rFonts w:ascii="Times New Roman" w:hAnsi="Times New Roman"/>
          <w:sz w:val="26"/>
          <w:szCs w:val="26"/>
        </w:rPr>
        <w:t xml:space="preserve">4. Рассмотрение письменных запросов осуществляется </w:t>
      </w:r>
      <w:r>
        <w:rPr>
          <w:rFonts w:ascii="Times New Roman" w:hAnsi="Times New Roman"/>
          <w:sz w:val="26"/>
          <w:szCs w:val="26"/>
        </w:rPr>
        <w:t>главным врачом</w:t>
      </w:r>
      <w:r w:rsidRPr="00E012B9">
        <w:rPr>
          <w:rFonts w:ascii="Times New Roman" w:hAnsi="Times New Roman"/>
          <w:sz w:val="26"/>
          <w:szCs w:val="26"/>
        </w:rPr>
        <w:t>.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13" w:name="sub_1005"/>
      <w:bookmarkEnd w:id="12"/>
      <w:r w:rsidRPr="00E012B9">
        <w:rPr>
          <w:rFonts w:ascii="Times New Roman" w:hAnsi="Times New Roman"/>
          <w:sz w:val="26"/>
          <w:szCs w:val="26"/>
        </w:rPr>
        <w:t>5. 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</w:t>
      </w:r>
      <w:r>
        <w:rPr>
          <w:rFonts w:ascii="Times New Roman" w:hAnsi="Times New Roman"/>
          <w:sz w:val="26"/>
          <w:szCs w:val="26"/>
        </w:rPr>
        <w:t xml:space="preserve"> в присутствии представителя медицинской организации</w:t>
      </w:r>
      <w:r w:rsidRPr="00E012B9">
        <w:rPr>
          <w:rFonts w:ascii="Times New Roman" w:hAnsi="Times New Roman"/>
          <w:sz w:val="26"/>
          <w:szCs w:val="26"/>
        </w:rPr>
        <w:t>.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14" w:name="sub_1006"/>
      <w:bookmarkEnd w:id="13"/>
      <w:r w:rsidRPr="00E012B9">
        <w:rPr>
          <w:rFonts w:ascii="Times New Roman" w:hAnsi="Times New Roman"/>
          <w:sz w:val="26"/>
          <w:szCs w:val="26"/>
        </w:rPr>
        <w:t>6. Перед передачей пациенту или его законному представителю для ознакомления оригинала медицинской документации</w:t>
      </w:r>
      <w:r>
        <w:rPr>
          <w:rFonts w:ascii="Times New Roman" w:hAnsi="Times New Roman"/>
          <w:sz w:val="26"/>
          <w:szCs w:val="26"/>
        </w:rPr>
        <w:t xml:space="preserve"> при необходимости </w:t>
      </w:r>
      <w:r w:rsidRPr="00E012B9">
        <w:rPr>
          <w:rFonts w:ascii="Times New Roman" w:hAnsi="Times New Roman"/>
          <w:sz w:val="26"/>
          <w:szCs w:val="26"/>
        </w:rPr>
        <w:t>обеспечивается сохранение копии медицинской документации на бумажном носителе.</w:t>
      </w:r>
    </w:p>
    <w:bookmarkEnd w:id="14"/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r w:rsidRPr="00E012B9">
        <w:rPr>
          <w:rFonts w:ascii="Times New Roman" w:hAnsi="Times New Roman"/>
          <w:sz w:val="26"/>
          <w:szCs w:val="26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15" w:name="sub_1007"/>
      <w:r w:rsidRPr="00E012B9">
        <w:rPr>
          <w:rFonts w:ascii="Times New Roman" w:hAnsi="Times New Roman"/>
          <w:sz w:val="26"/>
          <w:szCs w:val="26"/>
        </w:rPr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16" w:name="sub_1008"/>
      <w:bookmarkEnd w:id="15"/>
      <w:r w:rsidRPr="00E012B9">
        <w:rPr>
          <w:rFonts w:ascii="Times New Roman" w:hAnsi="Times New Roman"/>
          <w:sz w:val="26"/>
          <w:szCs w:val="26"/>
        </w:rPr>
        <w:t>8. В помещении для ознакомления с медицинской документацией ведутся следующие учетные документы: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17" w:name="sub_10081"/>
      <w:bookmarkEnd w:id="16"/>
      <w:r w:rsidRPr="00E012B9">
        <w:rPr>
          <w:rFonts w:ascii="Times New Roman" w:hAnsi="Times New Roman"/>
          <w:sz w:val="26"/>
          <w:szCs w:val="26"/>
        </w:rPr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18" w:name="sub_10082"/>
      <w:bookmarkEnd w:id="17"/>
      <w:r w:rsidRPr="00E012B9">
        <w:rPr>
          <w:rFonts w:ascii="Times New Roman" w:hAnsi="Times New Roman"/>
          <w:sz w:val="26"/>
          <w:szCs w:val="26"/>
        </w:rPr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19" w:name="sub_1009"/>
      <w:bookmarkEnd w:id="18"/>
      <w:r w:rsidRPr="00E012B9">
        <w:rPr>
          <w:rFonts w:ascii="Times New Roman" w:hAnsi="Times New Roman"/>
          <w:sz w:val="26"/>
          <w:szCs w:val="26"/>
        </w:rPr>
        <w:t>9. В журнал предварительной записи вносятся следующие сведения: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20" w:name="sub_10091"/>
      <w:bookmarkEnd w:id="19"/>
      <w:r w:rsidRPr="00E012B9">
        <w:rPr>
          <w:rFonts w:ascii="Times New Roman" w:hAnsi="Times New Roman"/>
          <w:sz w:val="26"/>
          <w:szCs w:val="26"/>
        </w:rPr>
        <w:t>а) фамилия, имя и отчество (при наличии) пациента;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21" w:name="sub_10092"/>
      <w:bookmarkEnd w:id="20"/>
      <w:r w:rsidRPr="00E012B9">
        <w:rPr>
          <w:rFonts w:ascii="Times New Roman" w:hAnsi="Times New Roman"/>
          <w:sz w:val="26"/>
          <w:szCs w:val="26"/>
        </w:rPr>
        <w:t>б) число, месяц, год рождения пациента;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22" w:name="sub_10093"/>
      <w:bookmarkEnd w:id="21"/>
      <w:r w:rsidRPr="00E012B9">
        <w:rPr>
          <w:rFonts w:ascii="Times New Roman" w:hAnsi="Times New Roman"/>
          <w:sz w:val="26"/>
          <w:szCs w:val="26"/>
        </w:rPr>
        <w:t>в) место жительства (пребывания) пациента;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23" w:name="sub_10094"/>
      <w:bookmarkEnd w:id="22"/>
      <w:r w:rsidRPr="00E012B9">
        <w:rPr>
          <w:rFonts w:ascii="Times New Roman" w:hAnsi="Times New Roman"/>
          <w:sz w:val="26"/>
          <w:szCs w:val="26"/>
        </w:rPr>
        <w:t>г) дата регистрации письменного запроса пациента либо его законного представителя;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24" w:name="sub_10095"/>
      <w:bookmarkEnd w:id="23"/>
      <w:proofErr w:type="spellStart"/>
      <w:r w:rsidRPr="00E012B9">
        <w:rPr>
          <w:rFonts w:ascii="Times New Roman" w:hAnsi="Times New Roman"/>
          <w:sz w:val="26"/>
          <w:szCs w:val="26"/>
        </w:rPr>
        <w:lastRenderedPageBreak/>
        <w:t>д</w:t>
      </w:r>
      <w:proofErr w:type="spellEnd"/>
      <w:r w:rsidRPr="00E012B9">
        <w:rPr>
          <w:rFonts w:ascii="Times New Roman" w:hAnsi="Times New Roman"/>
          <w:sz w:val="26"/>
          <w:szCs w:val="26"/>
        </w:rPr>
        <w:t>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25" w:name="sub_10096"/>
      <w:bookmarkEnd w:id="24"/>
      <w:r w:rsidRPr="00E012B9">
        <w:rPr>
          <w:rFonts w:ascii="Times New Roman" w:hAnsi="Times New Roman"/>
          <w:sz w:val="26"/>
          <w:szCs w:val="26"/>
        </w:rP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26" w:name="sub_1010"/>
      <w:bookmarkEnd w:id="25"/>
      <w:r w:rsidRPr="00E012B9">
        <w:rPr>
          <w:rFonts w:ascii="Times New Roman" w:hAnsi="Times New Roman"/>
          <w:sz w:val="26"/>
          <w:szCs w:val="26"/>
        </w:rPr>
        <w:t>10. В журнал учета работы помещения вносятся следующие сведения: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27" w:name="sub_10101"/>
      <w:bookmarkEnd w:id="26"/>
      <w:r w:rsidRPr="00E012B9">
        <w:rPr>
          <w:rFonts w:ascii="Times New Roman" w:hAnsi="Times New Roman"/>
          <w:sz w:val="26"/>
          <w:szCs w:val="26"/>
        </w:rP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28" w:name="sub_10102"/>
      <w:bookmarkEnd w:id="27"/>
      <w:r w:rsidRPr="00E012B9">
        <w:rPr>
          <w:rFonts w:ascii="Times New Roman" w:hAnsi="Times New Roman"/>
          <w:sz w:val="26"/>
          <w:szCs w:val="26"/>
        </w:rPr>
        <w:t>б) время выдачи медицинской документации на руки пациенту либо его законному представителю и ее возврата;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29" w:name="sub_10103"/>
      <w:bookmarkEnd w:id="28"/>
      <w:r w:rsidRPr="00E012B9">
        <w:rPr>
          <w:rFonts w:ascii="Times New Roman" w:hAnsi="Times New Roman"/>
          <w:sz w:val="26"/>
          <w:szCs w:val="26"/>
        </w:rP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30" w:name="sub_10104"/>
      <w:bookmarkEnd w:id="29"/>
      <w:r w:rsidRPr="00E012B9">
        <w:rPr>
          <w:rFonts w:ascii="Times New Roman" w:hAnsi="Times New Roman"/>
          <w:sz w:val="26"/>
          <w:szCs w:val="26"/>
        </w:rP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31" w:name="sub_10105"/>
      <w:bookmarkEnd w:id="30"/>
      <w:proofErr w:type="spellStart"/>
      <w:r w:rsidRPr="00E012B9">
        <w:rPr>
          <w:rFonts w:ascii="Times New Roman" w:hAnsi="Times New Roman"/>
          <w:sz w:val="26"/>
          <w:szCs w:val="26"/>
        </w:rPr>
        <w:t>д</w:t>
      </w:r>
      <w:proofErr w:type="spellEnd"/>
      <w:r w:rsidRPr="00E012B9">
        <w:rPr>
          <w:rFonts w:ascii="Times New Roman" w:hAnsi="Times New Roman"/>
          <w:sz w:val="26"/>
          <w:szCs w:val="26"/>
        </w:rPr>
        <w:t>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32" w:name="sub_10106"/>
      <w:bookmarkEnd w:id="31"/>
      <w:r w:rsidRPr="00E012B9">
        <w:rPr>
          <w:rFonts w:ascii="Times New Roman" w:hAnsi="Times New Roman"/>
          <w:sz w:val="26"/>
          <w:szCs w:val="26"/>
        </w:rP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33" w:name="sub_10107"/>
      <w:bookmarkEnd w:id="32"/>
      <w:r w:rsidRPr="00E012B9">
        <w:rPr>
          <w:rFonts w:ascii="Times New Roman" w:hAnsi="Times New Roman"/>
          <w:sz w:val="26"/>
          <w:szCs w:val="26"/>
        </w:rPr>
        <w:t>ж) вид выданной на руки пациенту либо его законному представителю медицинской документации;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34" w:name="sub_10108"/>
      <w:bookmarkEnd w:id="33"/>
      <w:proofErr w:type="spellStart"/>
      <w:r w:rsidRPr="00E012B9">
        <w:rPr>
          <w:rFonts w:ascii="Times New Roman" w:hAnsi="Times New Roman"/>
          <w:sz w:val="26"/>
          <w:szCs w:val="26"/>
        </w:rPr>
        <w:t>з</w:t>
      </w:r>
      <w:proofErr w:type="spellEnd"/>
      <w:r w:rsidRPr="00E012B9">
        <w:rPr>
          <w:rFonts w:ascii="Times New Roman" w:hAnsi="Times New Roman"/>
          <w:sz w:val="26"/>
          <w:szCs w:val="26"/>
        </w:rPr>
        <w:t>) личная подпись пациента либо его законного представителя об ознакомлении с медицинской документацией.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35" w:name="sub_1011"/>
      <w:bookmarkEnd w:id="34"/>
      <w:r w:rsidRPr="00E012B9">
        <w:rPr>
          <w:rFonts w:ascii="Times New Roman" w:hAnsi="Times New Roman"/>
          <w:sz w:val="26"/>
          <w:szCs w:val="26"/>
        </w:rPr>
        <w:t xml:space="preserve"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</w:t>
      </w:r>
      <w:hyperlink w:anchor="sub_10096" w:history="1">
        <w:r w:rsidRPr="00EB7A21">
          <w:rPr>
            <w:rStyle w:val="a3"/>
            <w:rFonts w:ascii="Times New Roman" w:hAnsi="Times New Roman"/>
            <w:color w:val="000000"/>
            <w:sz w:val="26"/>
            <w:szCs w:val="26"/>
          </w:rPr>
          <w:t>подпунктом "е" пункта 9</w:t>
        </w:r>
      </w:hyperlink>
      <w:r w:rsidRPr="00EB7A2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12B9">
        <w:rPr>
          <w:rFonts w:ascii="Times New Roman" w:hAnsi="Times New Roman"/>
          <w:sz w:val="26"/>
          <w:szCs w:val="26"/>
        </w:rPr>
        <w:t>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bookmarkEnd w:id="35"/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r w:rsidRPr="00E012B9">
        <w:rPr>
          <w:rFonts w:ascii="Times New Roman" w:hAnsi="Times New Roman"/>
          <w:sz w:val="26"/>
          <w:szCs w:val="26"/>
        </w:rPr>
        <w:t xml:space="preserve"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</w:t>
      </w:r>
      <w:r>
        <w:rPr>
          <w:rFonts w:ascii="Times New Roman" w:hAnsi="Times New Roman"/>
          <w:sz w:val="26"/>
          <w:szCs w:val="26"/>
        </w:rPr>
        <w:t>30 (Тридцати) календарных дней с момента получения запроса.</w:t>
      </w:r>
    </w:p>
    <w:p w:rsidR="00374C1B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bookmarkStart w:id="36" w:name="sub_1013"/>
      <w:r w:rsidRPr="00E012B9">
        <w:rPr>
          <w:rFonts w:ascii="Times New Roman" w:hAnsi="Times New Roman"/>
          <w:sz w:val="26"/>
          <w:szCs w:val="26"/>
        </w:rPr>
        <w:lastRenderedPageBreak/>
        <w:t>1</w:t>
      </w:r>
      <w:r>
        <w:rPr>
          <w:rFonts w:ascii="Times New Roman" w:hAnsi="Times New Roman"/>
          <w:sz w:val="26"/>
          <w:szCs w:val="26"/>
        </w:rPr>
        <w:t>2</w:t>
      </w:r>
      <w:r w:rsidRPr="00E012B9">
        <w:rPr>
          <w:rFonts w:ascii="Times New Roman" w:hAnsi="Times New Roman"/>
          <w:sz w:val="26"/>
          <w:szCs w:val="26"/>
        </w:rPr>
        <w:t xml:space="preserve">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</w:t>
      </w:r>
      <w:r>
        <w:rPr>
          <w:rFonts w:ascii="Times New Roman" w:hAnsi="Times New Roman"/>
          <w:sz w:val="26"/>
          <w:szCs w:val="26"/>
        </w:rPr>
        <w:t>время приема</w:t>
      </w:r>
      <w:r w:rsidRPr="00E012B9">
        <w:rPr>
          <w:rFonts w:ascii="Times New Roman" w:hAnsi="Times New Roman"/>
          <w:sz w:val="26"/>
          <w:szCs w:val="26"/>
        </w:rPr>
        <w:t>.</w:t>
      </w:r>
    </w:p>
    <w:p w:rsidR="00374C1B" w:rsidRDefault="00374C1B" w:rsidP="0037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13. </w:t>
      </w:r>
      <w:r w:rsidRPr="008F67AF">
        <w:rPr>
          <w:rFonts w:ascii="Times New Roman" w:hAnsi="Times New Roman"/>
          <w:sz w:val="26"/>
          <w:szCs w:val="26"/>
          <w:lang w:eastAsia="ru-RU"/>
        </w:rPr>
        <w:t xml:space="preserve">Выдача </w:t>
      </w:r>
      <w:r>
        <w:rPr>
          <w:rFonts w:ascii="Times New Roman" w:hAnsi="Times New Roman"/>
          <w:sz w:val="26"/>
          <w:szCs w:val="26"/>
          <w:lang w:eastAsia="ru-RU"/>
        </w:rPr>
        <w:t xml:space="preserve">амбулаторной </w:t>
      </w:r>
      <w:r w:rsidRPr="008F67AF">
        <w:rPr>
          <w:rFonts w:ascii="Times New Roman" w:hAnsi="Times New Roman"/>
          <w:sz w:val="26"/>
          <w:szCs w:val="26"/>
          <w:lang w:eastAsia="ru-RU"/>
        </w:rPr>
        <w:t>карт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8F67AF">
        <w:rPr>
          <w:rFonts w:ascii="Times New Roman" w:hAnsi="Times New Roman"/>
          <w:sz w:val="26"/>
          <w:szCs w:val="26"/>
          <w:lang w:eastAsia="ru-RU"/>
        </w:rPr>
        <w:t xml:space="preserve"> на руки пациенту </w:t>
      </w:r>
      <w:r>
        <w:rPr>
          <w:rFonts w:ascii="Times New Roman" w:hAnsi="Times New Roman"/>
          <w:sz w:val="26"/>
          <w:szCs w:val="26"/>
          <w:lang w:eastAsia="ru-RU"/>
        </w:rPr>
        <w:t xml:space="preserve">либо законному представителю </w:t>
      </w:r>
      <w:r w:rsidRPr="008F67AF">
        <w:rPr>
          <w:rFonts w:ascii="Times New Roman" w:hAnsi="Times New Roman"/>
          <w:sz w:val="26"/>
          <w:szCs w:val="26"/>
          <w:lang w:eastAsia="ru-RU"/>
        </w:rPr>
        <w:t xml:space="preserve">возможна только </w:t>
      </w:r>
      <w:r>
        <w:rPr>
          <w:rFonts w:ascii="Times New Roman" w:hAnsi="Times New Roman"/>
          <w:sz w:val="26"/>
          <w:szCs w:val="26"/>
          <w:lang w:eastAsia="ru-RU"/>
        </w:rPr>
        <w:t xml:space="preserve">в исключительных случаях </w:t>
      </w:r>
      <w:r w:rsidRPr="008F67AF">
        <w:rPr>
          <w:rFonts w:ascii="Times New Roman" w:hAnsi="Times New Roman"/>
          <w:sz w:val="26"/>
          <w:szCs w:val="26"/>
          <w:lang w:eastAsia="ru-RU"/>
        </w:rPr>
        <w:t>с разрешения главного врача учреждения.</w:t>
      </w:r>
    </w:p>
    <w:p w:rsidR="00374C1B" w:rsidRPr="008F67AF" w:rsidRDefault="00374C1B" w:rsidP="0037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4C1B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</w:t>
      </w:r>
      <w:r w:rsidRPr="00E012B9">
        <w:rPr>
          <w:rFonts w:ascii="Times New Roman" w:hAnsi="Times New Roman"/>
          <w:sz w:val="26"/>
          <w:szCs w:val="26"/>
        </w:rPr>
        <w:t xml:space="preserve">Основаниями для </w:t>
      </w:r>
      <w:r>
        <w:rPr>
          <w:rFonts w:ascii="Times New Roman" w:hAnsi="Times New Roman"/>
          <w:sz w:val="26"/>
          <w:szCs w:val="26"/>
        </w:rPr>
        <w:t xml:space="preserve">выдачи медицинской карты </w:t>
      </w:r>
      <w:r w:rsidRPr="00E012B9">
        <w:rPr>
          <w:rFonts w:ascii="Times New Roman" w:hAnsi="Times New Roman"/>
          <w:sz w:val="26"/>
          <w:szCs w:val="26"/>
        </w:rPr>
        <w:t>пациент</w:t>
      </w:r>
      <w:r>
        <w:rPr>
          <w:rFonts w:ascii="Times New Roman" w:hAnsi="Times New Roman"/>
          <w:sz w:val="26"/>
          <w:szCs w:val="26"/>
        </w:rPr>
        <w:t>у</w:t>
      </w:r>
      <w:r w:rsidRPr="00E012B9">
        <w:rPr>
          <w:rFonts w:ascii="Times New Roman" w:hAnsi="Times New Roman"/>
          <w:sz w:val="26"/>
          <w:szCs w:val="26"/>
        </w:rPr>
        <w:t xml:space="preserve"> либо его законно</w:t>
      </w:r>
      <w:r>
        <w:rPr>
          <w:rFonts w:ascii="Times New Roman" w:hAnsi="Times New Roman"/>
          <w:sz w:val="26"/>
          <w:szCs w:val="26"/>
        </w:rPr>
        <w:t>му</w:t>
      </w:r>
      <w:r w:rsidRPr="00E012B9">
        <w:rPr>
          <w:rFonts w:ascii="Times New Roman" w:hAnsi="Times New Roman"/>
          <w:sz w:val="26"/>
          <w:szCs w:val="26"/>
        </w:rPr>
        <w:t xml:space="preserve"> представител</w:t>
      </w:r>
      <w:r>
        <w:rPr>
          <w:rFonts w:ascii="Times New Roman" w:hAnsi="Times New Roman"/>
          <w:sz w:val="26"/>
          <w:szCs w:val="26"/>
        </w:rPr>
        <w:t>ю</w:t>
      </w:r>
      <w:r w:rsidRPr="00E012B9">
        <w:rPr>
          <w:rFonts w:ascii="Times New Roman" w:hAnsi="Times New Roman"/>
          <w:sz w:val="26"/>
          <w:szCs w:val="26"/>
        </w:rPr>
        <w:t xml:space="preserve"> является </w:t>
      </w:r>
      <w:r>
        <w:rPr>
          <w:rFonts w:ascii="Times New Roman" w:hAnsi="Times New Roman"/>
          <w:sz w:val="26"/>
          <w:szCs w:val="26"/>
        </w:rPr>
        <w:t>письменное заявление (Приложение № 2 к Порядку)</w:t>
      </w:r>
      <w:r w:rsidRPr="00E012B9">
        <w:rPr>
          <w:rFonts w:ascii="Times New Roman" w:hAnsi="Times New Roman"/>
          <w:sz w:val="26"/>
          <w:szCs w:val="26"/>
        </w:rPr>
        <w:t>.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Pr="00E012B9">
        <w:rPr>
          <w:rFonts w:ascii="Times New Roman" w:hAnsi="Times New Roman"/>
          <w:sz w:val="26"/>
          <w:szCs w:val="26"/>
        </w:rPr>
        <w:t>. Письменн</w:t>
      </w:r>
      <w:r>
        <w:rPr>
          <w:rFonts w:ascii="Times New Roman" w:hAnsi="Times New Roman"/>
          <w:sz w:val="26"/>
          <w:szCs w:val="26"/>
        </w:rPr>
        <w:t>ое</w:t>
      </w:r>
      <w:r w:rsidRPr="00E012B9">
        <w:rPr>
          <w:rFonts w:ascii="Times New Roman" w:hAnsi="Times New Roman"/>
          <w:sz w:val="26"/>
          <w:szCs w:val="26"/>
        </w:rPr>
        <w:t xml:space="preserve"> за</w:t>
      </w:r>
      <w:r>
        <w:rPr>
          <w:rFonts w:ascii="Times New Roman" w:hAnsi="Times New Roman"/>
          <w:sz w:val="26"/>
          <w:szCs w:val="26"/>
        </w:rPr>
        <w:t>явление</w:t>
      </w:r>
      <w:r w:rsidRPr="00E012B9">
        <w:rPr>
          <w:rFonts w:ascii="Times New Roman" w:hAnsi="Times New Roman"/>
          <w:sz w:val="26"/>
          <w:szCs w:val="26"/>
        </w:rPr>
        <w:t xml:space="preserve"> содержит следующие сведения: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r w:rsidRPr="00E012B9">
        <w:rPr>
          <w:rFonts w:ascii="Times New Roman" w:hAnsi="Times New Roman"/>
          <w:sz w:val="26"/>
          <w:szCs w:val="26"/>
        </w:rPr>
        <w:t>а) фамилия, имя и отчество (при наличии) пациента;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r w:rsidRPr="00E012B9">
        <w:rPr>
          <w:rFonts w:ascii="Times New Roman" w:hAnsi="Times New Roman"/>
          <w:sz w:val="26"/>
          <w:szCs w:val="26"/>
        </w:rPr>
        <w:t>б) фамилия, имя и отчество (при наличии) законного представителя пациента;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r w:rsidRPr="00E012B9">
        <w:rPr>
          <w:rFonts w:ascii="Times New Roman" w:hAnsi="Times New Roman"/>
          <w:sz w:val="26"/>
          <w:szCs w:val="26"/>
        </w:rPr>
        <w:t>в) место жительства (пребывания) пациента;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r w:rsidRPr="00E012B9">
        <w:rPr>
          <w:rFonts w:ascii="Times New Roman" w:hAnsi="Times New Roman"/>
          <w:sz w:val="26"/>
          <w:szCs w:val="26"/>
        </w:rPr>
        <w:t>г) реквизиты документа, удостоверяющего личность пациента;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E012B9">
        <w:rPr>
          <w:rFonts w:ascii="Times New Roman" w:hAnsi="Times New Roman"/>
          <w:sz w:val="26"/>
          <w:szCs w:val="26"/>
        </w:rPr>
        <w:t>д</w:t>
      </w:r>
      <w:proofErr w:type="spellEnd"/>
      <w:r w:rsidRPr="00E012B9">
        <w:rPr>
          <w:rFonts w:ascii="Times New Roman" w:hAnsi="Times New Roman"/>
          <w:sz w:val="26"/>
          <w:szCs w:val="26"/>
        </w:rPr>
        <w:t>) реквизиты документа, удостоверяющего личность законного представителя пациента (при наличии);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r w:rsidRPr="00E012B9">
        <w:rPr>
          <w:rFonts w:ascii="Times New Roman" w:hAnsi="Times New Roman"/>
          <w:sz w:val="26"/>
          <w:szCs w:val="26"/>
        </w:rPr>
        <w:t>е) реквизиты документа, подтверждающего полномочия законного представителя пациента (при наличии);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r w:rsidRPr="00E012B9">
        <w:rPr>
          <w:rFonts w:ascii="Times New Roman" w:hAnsi="Times New Roman"/>
          <w:sz w:val="26"/>
          <w:szCs w:val="26"/>
        </w:rPr>
        <w:t xml:space="preserve">ж) </w:t>
      </w:r>
      <w:r>
        <w:rPr>
          <w:rFonts w:ascii="Times New Roman" w:hAnsi="Times New Roman"/>
          <w:sz w:val="26"/>
          <w:szCs w:val="26"/>
        </w:rPr>
        <w:t>цель выдачи амбулаторной карты;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E012B9">
        <w:rPr>
          <w:rFonts w:ascii="Times New Roman" w:hAnsi="Times New Roman"/>
          <w:sz w:val="26"/>
          <w:szCs w:val="26"/>
        </w:rPr>
        <w:t>з</w:t>
      </w:r>
      <w:proofErr w:type="spellEnd"/>
      <w:r w:rsidRPr="00E012B9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срок, на который выдается амбулаторная карта; </w:t>
      </w:r>
    </w:p>
    <w:p w:rsidR="00374C1B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r w:rsidRPr="00E012B9">
        <w:rPr>
          <w:rFonts w:ascii="Times New Roman" w:hAnsi="Times New Roman"/>
          <w:sz w:val="26"/>
          <w:szCs w:val="26"/>
        </w:rPr>
        <w:t>и) номер контактного телефона (при наличии).</w:t>
      </w:r>
    </w:p>
    <w:p w:rsidR="00374C1B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Для учета выдачи и возврата амбулаторных карт ведется журнал выдачи амбулаторных карт. В журнал вносятся следующие сведения: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r w:rsidRPr="00E012B9">
        <w:rPr>
          <w:rFonts w:ascii="Times New Roman" w:hAnsi="Times New Roman"/>
          <w:sz w:val="26"/>
          <w:szCs w:val="26"/>
        </w:rPr>
        <w:t xml:space="preserve">а) дата </w:t>
      </w:r>
      <w:r>
        <w:rPr>
          <w:rFonts w:ascii="Times New Roman" w:hAnsi="Times New Roman"/>
          <w:sz w:val="26"/>
          <w:szCs w:val="26"/>
        </w:rPr>
        <w:t>выдачи амбулаторной карты</w:t>
      </w:r>
      <w:r w:rsidRPr="00E012B9">
        <w:rPr>
          <w:rFonts w:ascii="Times New Roman" w:hAnsi="Times New Roman"/>
          <w:sz w:val="26"/>
          <w:szCs w:val="26"/>
        </w:rPr>
        <w:t>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r w:rsidRPr="00E012B9">
        <w:rPr>
          <w:rFonts w:ascii="Times New Roman" w:hAnsi="Times New Roman"/>
          <w:sz w:val="26"/>
          <w:szCs w:val="26"/>
        </w:rPr>
        <w:t>б)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E012B9">
        <w:rPr>
          <w:rFonts w:ascii="Times New Roman" w:hAnsi="Times New Roman"/>
          <w:sz w:val="26"/>
          <w:szCs w:val="26"/>
        </w:rPr>
        <w:t>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E012B9">
        <w:rPr>
          <w:rFonts w:ascii="Times New Roman" w:hAnsi="Times New Roman"/>
          <w:sz w:val="26"/>
          <w:szCs w:val="26"/>
        </w:rPr>
        <w:t>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374C1B" w:rsidRPr="00E012B9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д</w:t>
      </w:r>
      <w:proofErr w:type="spellEnd"/>
      <w:r w:rsidRPr="00E012B9">
        <w:rPr>
          <w:rFonts w:ascii="Times New Roman" w:hAnsi="Times New Roman"/>
          <w:sz w:val="26"/>
          <w:szCs w:val="26"/>
        </w:rPr>
        <w:t>) личная подпись пациента либо его законного представителя об ознакомлении с медицинской документацией</w:t>
      </w:r>
      <w:r>
        <w:rPr>
          <w:rFonts w:ascii="Times New Roman" w:hAnsi="Times New Roman"/>
          <w:sz w:val="26"/>
          <w:szCs w:val="26"/>
        </w:rPr>
        <w:t>;</w:t>
      </w:r>
    </w:p>
    <w:p w:rsidR="00374C1B" w:rsidRDefault="00374C1B" w:rsidP="00374C1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Pr="00E012B9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дата возврата амбулаторной карты в соответствии с заявлением;</w:t>
      </w:r>
    </w:p>
    <w:p w:rsidR="00374C1B" w:rsidRDefault="00374C1B" w:rsidP="00374C1B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ж) дата возврата амбулаторной карты фактическая.</w:t>
      </w:r>
      <w:bookmarkEnd w:id="36"/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374C1B" w:rsidRDefault="00374C1B" w:rsidP="00374C1B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74C1B" w:rsidRDefault="00374C1B" w:rsidP="00374C1B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451EEB" w:rsidRDefault="00451EEB"/>
    <w:sectPr w:rsidR="00451EEB" w:rsidSect="0045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04C"/>
    <w:multiLevelType w:val="hybridMultilevel"/>
    <w:tmpl w:val="C5BE86CA"/>
    <w:lvl w:ilvl="0" w:tplc="4B32241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74C1B"/>
    <w:rsid w:val="000410FE"/>
    <w:rsid w:val="0005447F"/>
    <w:rsid w:val="000F1F22"/>
    <w:rsid w:val="000F2333"/>
    <w:rsid w:val="00145477"/>
    <w:rsid w:val="001664BC"/>
    <w:rsid w:val="001701E5"/>
    <w:rsid w:val="0018540B"/>
    <w:rsid w:val="00192A95"/>
    <w:rsid w:val="00195549"/>
    <w:rsid w:val="001D720C"/>
    <w:rsid w:val="001F4789"/>
    <w:rsid w:val="001F7231"/>
    <w:rsid w:val="0021663A"/>
    <w:rsid w:val="00245DC5"/>
    <w:rsid w:val="00275855"/>
    <w:rsid w:val="002A4882"/>
    <w:rsid w:val="002C6F20"/>
    <w:rsid w:val="002E0ED2"/>
    <w:rsid w:val="002E459A"/>
    <w:rsid w:val="003046C1"/>
    <w:rsid w:val="00343F02"/>
    <w:rsid w:val="00352377"/>
    <w:rsid w:val="00374C1B"/>
    <w:rsid w:val="00391487"/>
    <w:rsid w:val="00395BB7"/>
    <w:rsid w:val="003A38BB"/>
    <w:rsid w:val="003A3F39"/>
    <w:rsid w:val="003A787C"/>
    <w:rsid w:val="003B585E"/>
    <w:rsid w:val="003C2455"/>
    <w:rsid w:val="003C68A9"/>
    <w:rsid w:val="003D0B41"/>
    <w:rsid w:val="00432A7B"/>
    <w:rsid w:val="00436A04"/>
    <w:rsid w:val="00437858"/>
    <w:rsid w:val="00451EEB"/>
    <w:rsid w:val="00460626"/>
    <w:rsid w:val="0046165D"/>
    <w:rsid w:val="00494DB6"/>
    <w:rsid w:val="004A39C6"/>
    <w:rsid w:val="004B518B"/>
    <w:rsid w:val="004C54EA"/>
    <w:rsid w:val="00500928"/>
    <w:rsid w:val="00506C63"/>
    <w:rsid w:val="00521765"/>
    <w:rsid w:val="00522DEB"/>
    <w:rsid w:val="005510E0"/>
    <w:rsid w:val="005B398C"/>
    <w:rsid w:val="005D47C6"/>
    <w:rsid w:val="00627E6C"/>
    <w:rsid w:val="00692688"/>
    <w:rsid w:val="00697B60"/>
    <w:rsid w:val="006E42B1"/>
    <w:rsid w:val="006F6827"/>
    <w:rsid w:val="007036F1"/>
    <w:rsid w:val="007062C6"/>
    <w:rsid w:val="0073103F"/>
    <w:rsid w:val="00782D14"/>
    <w:rsid w:val="00783D0C"/>
    <w:rsid w:val="007D3001"/>
    <w:rsid w:val="007D54C2"/>
    <w:rsid w:val="007F310A"/>
    <w:rsid w:val="007F4CEA"/>
    <w:rsid w:val="0081129B"/>
    <w:rsid w:val="008226C5"/>
    <w:rsid w:val="00837BF0"/>
    <w:rsid w:val="00837C1A"/>
    <w:rsid w:val="008B2A21"/>
    <w:rsid w:val="008B478D"/>
    <w:rsid w:val="008E7EB0"/>
    <w:rsid w:val="00907046"/>
    <w:rsid w:val="00907D11"/>
    <w:rsid w:val="00986BF8"/>
    <w:rsid w:val="009B69D8"/>
    <w:rsid w:val="009C70DF"/>
    <w:rsid w:val="009E6D1F"/>
    <w:rsid w:val="00A00EC5"/>
    <w:rsid w:val="00A018B0"/>
    <w:rsid w:val="00A66E14"/>
    <w:rsid w:val="00A72C3A"/>
    <w:rsid w:val="00A84B90"/>
    <w:rsid w:val="00AD1469"/>
    <w:rsid w:val="00AD361A"/>
    <w:rsid w:val="00AF5D6A"/>
    <w:rsid w:val="00B83518"/>
    <w:rsid w:val="00BD1A9C"/>
    <w:rsid w:val="00BD663A"/>
    <w:rsid w:val="00BE4A6A"/>
    <w:rsid w:val="00C05BA1"/>
    <w:rsid w:val="00C05D9D"/>
    <w:rsid w:val="00C075B6"/>
    <w:rsid w:val="00C418C8"/>
    <w:rsid w:val="00C810F8"/>
    <w:rsid w:val="00C87A64"/>
    <w:rsid w:val="00C97931"/>
    <w:rsid w:val="00CA2274"/>
    <w:rsid w:val="00CA7A0D"/>
    <w:rsid w:val="00CC4D58"/>
    <w:rsid w:val="00CF04C8"/>
    <w:rsid w:val="00D240F1"/>
    <w:rsid w:val="00D355EA"/>
    <w:rsid w:val="00DA09CC"/>
    <w:rsid w:val="00DB6C1C"/>
    <w:rsid w:val="00DE4692"/>
    <w:rsid w:val="00E1030E"/>
    <w:rsid w:val="00E356B2"/>
    <w:rsid w:val="00E5643D"/>
    <w:rsid w:val="00E63B6B"/>
    <w:rsid w:val="00E82568"/>
    <w:rsid w:val="00EC09E5"/>
    <w:rsid w:val="00ED2360"/>
    <w:rsid w:val="00F23B9F"/>
    <w:rsid w:val="00F70196"/>
    <w:rsid w:val="00F85943"/>
    <w:rsid w:val="00FD59B9"/>
    <w:rsid w:val="00FE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74C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4C1B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374C1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Лукьянов</dc:creator>
  <cp:lastModifiedBy>Руслан Лукьянов</cp:lastModifiedBy>
  <cp:revision>1</cp:revision>
  <dcterms:created xsi:type="dcterms:W3CDTF">2019-12-02T22:43:00Z</dcterms:created>
  <dcterms:modified xsi:type="dcterms:W3CDTF">2019-12-02T22:44:00Z</dcterms:modified>
</cp:coreProperties>
</file>